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77A2" w:rsidRDefault="009077A2" w:rsidP="001601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93189" cy="8784405"/>
            <wp:effectExtent l="19050" t="0" r="0" b="0"/>
            <wp:docPr id="1" name="Рисунок 1" descr="C:\Users\НИ\AppData\Local\Microsoft\Windows\Temporary Internet Files\Content.Word\20171011_15462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\AppData\Local\Microsoft\Windows\Temporary Internet Files\Content.Word\20171011_154623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985" cy="8789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832" w:rsidRPr="00AA6832" w:rsidRDefault="00AA6832" w:rsidP="0016017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анализ и экспертная оценка эффективности результатов деятельности педагогических работников;</w:t>
      </w: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</w:p>
    <w:p w:rsidR="00AA6832" w:rsidRPr="00AA6832" w:rsidRDefault="00AA6832" w:rsidP="0016017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результатов педагогической деятельности, выявление положительных и отрицательных тенденций в организации образовательного процесса и разработка на этой основе предложений по распространению педагогического опыта и устранению негативных тенденций;</w:t>
      </w: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</w:p>
    <w:p w:rsidR="00AA6832" w:rsidRPr="00AA6832" w:rsidRDefault="00AA6832" w:rsidP="0016017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результатов реализации приказов и распоряжений по школе;</w:t>
      </w: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</w:p>
    <w:p w:rsidR="00AA6832" w:rsidRPr="00AA6832" w:rsidRDefault="00AA6832" w:rsidP="0016017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оказание методической помощи педагогическим работникам в процессе контроля.</w:t>
      </w:r>
    </w:p>
    <w:p w:rsidR="00AA6832" w:rsidRPr="00AA6832" w:rsidRDefault="00AA6832" w:rsidP="001601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8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1.3.Функции </w:t>
      </w:r>
      <w:proofErr w:type="spellStart"/>
      <w:r w:rsidRPr="00AA68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внутришкольного</w:t>
      </w:r>
      <w:proofErr w:type="spellEnd"/>
      <w:r w:rsidRPr="00AA68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контроля:</w:t>
      </w:r>
    </w:p>
    <w:p w:rsidR="00AA6832" w:rsidRPr="00AA6832" w:rsidRDefault="00AA6832" w:rsidP="0016017C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информационно-аналитическая;</w:t>
      </w:r>
    </w:p>
    <w:p w:rsidR="00AA6832" w:rsidRPr="00AA6832" w:rsidRDefault="00AA6832" w:rsidP="0016017C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контрольно-диагностическая;</w:t>
      </w:r>
    </w:p>
    <w:p w:rsidR="00AA6832" w:rsidRPr="00AA6832" w:rsidRDefault="00AA6832" w:rsidP="0016017C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коррективно-регулятивная.</w:t>
      </w:r>
    </w:p>
    <w:p w:rsidR="00AA6832" w:rsidRPr="00AA6832" w:rsidRDefault="00AA6832" w:rsidP="001601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1.4. Директор школы и (или) по его поручению заместители директора или эксперты вправе осуществлять </w:t>
      </w:r>
      <w:proofErr w:type="spellStart"/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внутришкольный</w:t>
      </w:r>
      <w:proofErr w:type="spellEnd"/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контроль результатов деятельности работников по вопросам:</w:t>
      </w:r>
    </w:p>
    <w:p w:rsidR="00AA6832" w:rsidRPr="00AA6832" w:rsidRDefault="00AA6832" w:rsidP="0016017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соблюдения законодательства РФ в области образования;</w:t>
      </w: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</w:p>
    <w:p w:rsidR="00AA6832" w:rsidRPr="00AA6832" w:rsidRDefault="00AA6832" w:rsidP="0016017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осуществления государственной политики в области образования;</w:t>
      </w: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</w:p>
    <w:p w:rsidR="00AA6832" w:rsidRPr="00AA6832" w:rsidRDefault="00AA6832" w:rsidP="0016017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 финансовых и материальных средств, в соответствии с нормативами;</w:t>
      </w: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</w:p>
    <w:p w:rsidR="00AA6832" w:rsidRPr="00AA6832" w:rsidRDefault="00AA6832" w:rsidP="0016017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 методического обеспечения в образовательном процессе;</w:t>
      </w: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</w:p>
    <w:p w:rsidR="00AA6832" w:rsidRPr="00AA6832" w:rsidRDefault="00AA6832" w:rsidP="0016017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реализации утвержденных образовательных программ и учебных планов, соблюдения утверждённых учебных графиков;</w:t>
      </w: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</w:p>
    <w:p w:rsidR="0016017C" w:rsidRPr="00AA6832" w:rsidRDefault="00AA6832" w:rsidP="0016017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соблюдения устава, правил внутреннего трудового распорядка и иных локальных актов </w:t>
      </w:r>
      <w:r w:rsidR="0016017C"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16017C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16017C"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ОУ </w:t>
      </w:r>
      <w:r w:rsidR="0016017C">
        <w:rPr>
          <w:rFonts w:ascii="Times New Roman" w:eastAsia="Times New Roman" w:hAnsi="Times New Roman" w:cs="Times New Roman"/>
          <w:sz w:val="24"/>
          <w:szCs w:val="24"/>
          <w:lang w:eastAsia="ru-RU"/>
        </w:rPr>
        <w:t>«Акимовская ООШ»</w:t>
      </w:r>
      <w:r w:rsidR="0016017C"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A6832" w:rsidRPr="00AA6832" w:rsidRDefault="00AA6832" w:rsidP="0016017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соблюдения порядка проведения промежуточной аттестации </w:t>
      </w:r>
      <w:proofErr w:type="gramStart"/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текущего контроля успеваемости;</w:t>
      </w: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</w:p>
    <w:p w:rsidR="00AA6832" w:rsidRPr="00AA6832" w:rsidRDefault="00AA6832" w:rsidP="0016017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своевременности предоставления отдельным категориям обучающихся дополнительных льгот и видов материального обеспечения, предусмотренных законодательством Российской Федерации, правовыми актами органов местного самоуправления;</w:t>
      </w: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</w:p>
    <w:p w:rsidR="00AA6832" w:rsidRPr="00AA6832" w:rsidRDefault="00AA6832" w:rsidP="0016017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 подразделений организаций и медицинских учреждений в целях охраны и укрепления здоровья обучающихся и работников школы.</w:t>
      </w: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</w:p>
    <w:p w:rsidR="00AA6832" w:rsidRPr="00AA6832" w:rsidRDefault="00AA6832" w:rsidP="001601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1.5. При оценке учителя в ходе </w:t>
      </w:r>
      <w:proofErr w:type="spellStart"/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внутришкольного</w:t>
      </w:r>
      <w:proofErr w:type="spellEnd"/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контроля учитывается:</w:t>
      </w:r>
    </w:p>
    <w:p w:rsidR="00AA6832" w:rsidRPr="00AA6832" w:rsidRDefault="00AA6832" w:rsidP="0016017C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выполнение государственных программ в полном объёме (прохождение материала, проведение практических работ, контрольных работ, экскурсий и др.);</w:t>
      </w:r>
    </w:p>
    <w:p w:rsidR="00AA6832" w:rsidRPr="00AA6832" w:rsidRDefault="00AA6832" w:rsidP="0016017C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уровень знаний, умений, навыков и развитие учащихся;</w:t>
      </w:r>
    </w:p>
    <w:p w:rsidR="00AA6832" w:rsidRPr="00AA6832" w:rsidRDefault="00AA6832" w:rsidP="0016017C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степень самостоятельности учащихся;</w:t>
      </w:r>
    </w:p>
    <w:p w:rsidR="00AA6832" w:rsidRPr="00AA6832" w:rsidRDefault="00AA6832" w:rsidP="0016017C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владение учащимися </w:t>
      </w:r>
      <w:proofErr w:type="spellStart"/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общеучебными</w:t>
      </w:r>
      <w:proofErr w:type="spellEnd"/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навыками, интеллектуальными умениями;</w:t>
      </w:r>
    </w:p>
    <w:p w:rsidR="00AA6832" w:rsidRPr="00AA6832" w:rsidRDefault="00AA6832" w:rsidP="0016017C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>дифференцированный подход к учащимся в процессе обучения;</w:t>
      </w:r>
    </w:p>
    <w:p w:rsidR="00AA6832" w:rsidRPr="00AA6832" w:rsidRDefault="00AA6832" w:rsidP="0016017C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совместная деятельность учителя и ученика;</w:t>
      </w:r>
    </w:p>
    <w:p w:rsidR="00AA6832" w:rsidRPr="00AA6832" w:rsidRDefault="00AA6832" w:rsidP="0016017C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положительного эмоционального микроклимата;</w:t>
      </w:r>
    </w:p>
    <w:p w:rsidR="00AA6832" w:rsidRPr="00AA6832" w:rsidRDefault="00AA6832" w:rsidP="0016017C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отбирать содержимое учебного материала (подбор дополнительной литературы, информации, иллюстраций и другого материала, направленного на усвоение учащимися системы знаний);</w:t>
      </w:r>
    </w:p>
    <w:p w:rsidR="00AA6832" w:rsidRPr="00AA6832" w:rsidRDefault="00AA6832" w:rsidP="0016017C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способность к анализу педагогических ситуаций, рефлексии, самостоятельному </w:t>
      </w:r>
      <w:proofErr w:type="gramStart"/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контролю за</w:t>
      </w:r>
      <w:proofErr w:type="gramEnd"/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результатами педагогической деятельности;</w:t>
      </w: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</w:p>
    <w:p w:rsidR="00AA6832" w:rsidRPr="00AA6832" w:rsidRDefault="00AA6832" w:rsidP="0016017C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корректировать свою деятельность;</w:t>
      </w: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</w:p>
    <w:p w:rsidR="00AA6832" w:rsidRPr="00AA6832" w:rsidRDefault="00AA6832" w:rsidP="0016017C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обобщать свой опыт;</w:t>
      </w: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</w:p>
    <w:p w:rsidR="00AA6832" w:rsidRPr="00AA6832" w:rsidRDefault="00AA6832" w:rsidP="0016017C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составлять и реализовывать план своего развития.</w:t>
      </w: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</w:p>
    <w:p w:rsidR="00AA6832" w:rsidRPr="00AA6832" w:rsidRDefault="00AA6832" w:rsidP="001601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8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1.6. Методы контроля над деятельностью учителя:</w:t>
      </w:r>
    </w:p>
    <w:p w:rsidR="00AA6832" w:rsidRPr="00AA6832" w:rsidRDefault="00AA6832" w:rsidP="0016017C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>анкетирование;</w:t>
      </w:r>
    </w:p>
    <w:p w:rsidR="00AA6832" w:rsidRPr="00AA6832" w:rsidRDefault="00AA6832" w:rsidP="0016017C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тестирование;</w:t>
      </w:r>
    </w:p>
    <w:p w:rsidR="00AA6832" w:rsidRPr="00AA6832" w:rsidRDefault="00AA6832" w:rsidP="0016017C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социальный опрос;</w:t>
      </w:r>
    </w:p>
    <w:p w:rsidR="00AA6832" w:rsidRPr="00AA6832" w:rsidRDefault="00AA6832" w:rsidP="0016017C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мониторинг;</w:t>
      </w:r>
    </w:p>
    <w:p w:rsidR="00AA6832" w:rsidRPr="00AA6832" w:rsidRDefault="00AA6832" w:rsidP="0016017C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наблюдение;</w:t>
      </w:r>
    </w:p>
    <w:p w:rsidR="00AA6832" w:rsidRPr="00AA6832" w:rsidRDefault="00AA6832" w:rsidP="0016017C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документации;</w:t>
      </w:r>
    </w:p>
    <w:p w:rsidR="00AA6832" w:rsidRPr="00AA6832" w:rsidRDefault="00AA6832" w:rsidP="0016017C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самоанализа уроков;</w:t>
      </w:r>
    </w:p>
    <w:p w:rsidR="00AA6832" w:rsidRPr="00AA6832" w:rsidRDefault="00AA6832" w:rsidP="0016017C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беседа о деятельности учащихся;</w:t>
      </w:r>
    </w:p>
    <w:p w:rsidR="00AA6832" w:rsidRPr="00AA6832" w:rsidRDefault="00AA6832" w:rsidP="0016017C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учебной деятельности учащихся.</w:t>
      </w:r>
    </w:p>
    <w:p w:rsidR="00AA6832" w:rsidRPr="00AA6832" w:rsidRDefault="00AA6832" w:rsidP="001601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A68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1.7. Методы контроля над результатами учебной деятельности:</w:t>
      </w:r>
    </w:p>
    <w:p w:rsidR="00AA6832" w:rsidRPr="00AA6832" w:rsidRDefault="00AA6832" w:rsidP="0016017C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наблюдение;</w:t>
      </w:r>
    </w:p>
    <w:p w:rsidR="00AA6832" w:rsidRPr="00AA6832" w:rsidRDefault="00AA6832" w:rsidP="0016017C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устный опрос;</w:t>
      </w:r>
    </w:p>
    <w:p w:rsidR="00AA6832" w:rsidRPr="00AA6832" w:rsidRDefault="00AA6832" w:rsidP="0016017C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письменный опрос;</w:t>
      </w:r>
    </w:p>
    <w:p w:rsidR="00AA6832" w:rsidRPr="00AA6832" w:rsidRDefault="00AA6832" w:rsidP="0016017C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письменная проверка знаний (контрольная работа);</w:t>
      </w:r>
    </w:p>
    <w:p w:rsidR="00AA6832" w:rsidRPr="00AA6832" w:rsidRDefault="00AA6832" w:rsidP="0016017C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комбинированная проверка;</w:t>
      </w:r>
    </w:p>
    <w:p w:rsidR="00AA6832" w:rsidRPr="00AA6832" w:rsidRDefault="00AA6832" w:rsidP="0016017C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беседа, анкетирование, тестирование;</w:t>
      </w:r>
    </w:p>
    <w:p w:rsidR="00AA6832" w:rsidRPr="00AA6832" w:rsidRDefault="00AA6832" w:rsidP="0016017C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проверка документации.</w:t>
      </w:r>
    </w:p>
    <w:p w:rsidR="00AA6832" w:rsidRPr="00AA6832" w:rsidRDefault="00AA6832" w:rsidP="001601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1.8. </w:t>
      </w:r>
      <w:proofErr w:type="spellStart"/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Внутришкольный</w:t>
      </w:r>
      <w:proofErr w:type="spellEnd"/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контроль может осуществляться в виде плановых или оперативных проверок, мониторинга, проведения административных работ.</w:t>
      </w:r>
    </w:p>
    <w:p w:rsidR="00AA6832" w:rsidRPr="00AA6832" w:rsidRDefault="00AA6832" w:rsidP="001601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Внутришкольный</w:t>
      </w:r>
      <w:proofErr w:type="spellEnd"/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контроль в виде плановых проверок осуществляется в соответствии с утверждённым планом-графиком, который обеспечивает периодичность и исключает нерациональное дублирование в организации проверок. Он доводится до членов педагогического коллектива в начале учебного года.</w:t>
      </w:r>
    </w:p>
    <w:p w:rsidR="00AA6832" w:rsidRPr="00AA6832" w:rsidRDefault="00AA6832" w:rsidP="001601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Внутришкольный</w:t>
      </w:r>
      <w:proofErr w:type="spellEnd"/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контроль в виде оперативных проверок осуществляется в целях установления фактов и проверки сведений о нарушениях, указанных в обращениях обучающихся и их родителей или других граждан, организаций, урегулирования конфликтных ситуаций в отношениях между участниками образовательного процесса.</w:t>
      </w:r>
    </w:p>
    <w:p w:rsidR="00AA6832" w:rsidRPr="00AA6832" w:rsidRDefault="00AA6832" w:rsidP="001601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Внутришкольный</w:t>
      </w:r>
      <w:proofErr w:type="spellEnd"/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контроль в виде мониторинга предусматривает сбор, системный учёт, обработку и анализ информации об организации и результатах образовательного процесса для эффективного решения задач управления качеством образования (результаты образовательной деятельности, состояние здоровья обучающихся, выполнение режимных моментов, исполнительная дисциплина, учебно-методическое обеспечение, диагностика педагогического мастерства и т.д.).</w:t>
      </w:r>
    </w:p>
    <w:p w:rsidR="00AA6832" w:rsidRPr="00AA6832" w:rsidRDefault="00AA6832" w:rsidP="001601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Внутришкольный</w:t>
      </w:r>
      <w:proofErr w:type="spellEnd"/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контроль в виде административной работы осуществляется директором школы или его заместителями по учебно-воспитательной работе с целью проверки успешности обучения в рамках текущего контроля успеваемости и промежуточной аттестации обучающихся.</w:t>
      </w:r>
    </w:p>
    <w:p w:rsidR="00AA6832" w:rsidRPr="00AA6832" w:rsidRDefault="00AA6832" w:rsidP="001601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8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1.9. Виды </w:t>
      </w:r>
      <w:proofErr w:type="spellStart"/>
      <w:r w:rsidRPr="00AA68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внутришкольного</w:t>
      </w:r>
      <w:proofErr w:type="spellEnd"/>
      <w:r w:rsidRPr="00AA68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контроля:</w:t>
      </w:r>
    </w:p>
    <w:p w:rsidR="00AA6832" w:rsidRPr="00AA6832" w:rsidRDefault="00AA6832" w:rsidP="0016017C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предварительный</w:t>
      </w:r>
      <w:proofErr w:type="gramEnd"/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предварительное знакомство;</w:t>
      </w:r>
    </w:p>
    <w:p w:rsidR="00AA6832" w:rsidRPr="00AA6832" w:rsidRDefault="00AA6832" w:rsidP="0016017C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текущий</w:t>
      </w:r>
      <w:proofErr w:type="gramEnd"/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непосредственное наблюдение за учебно-воспитательным процессом;</w:t>
      </w:r>
    </w:p>
    <w:p w:rsidR="00AA6832" w:rsidRPr="00AA6832" w:rsidRDefault="00AA6832" w:rsidP="0016017C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итоговый – изучение результатов работы школы, педагогов за четверть, полугодие, учебный год.</w:t>
      </w:r>
    </w:p>
    <w:p w:rsidR="00AA6832" w:rsidRPr="00AA6832" w:rsidRDefault="00AA6832" w:rsidP="001601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8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1.10. Формы </w:t>
      </w:r>
      <w:proofErr w:type="spellStart"/>
      <w:r w:rsidRPr="00AA68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внутришкольного</w:t>
      </w:r>
      <w:proofErr w:type="spellEnd"/>
      <w:r w:rsidRPr="00AA68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контроля:</w:t>
      </w:r>
    </w:p>
    <w:p w:rsidR="00AA6832" w:rsidRPr="00AA6832" w:rsidRDefault="00AA6832" w:rsidP="0016017C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персональный;</w:t>
      </w:r>
    </w:p>
    <w:p w:rsidR="00AA6832" w:rsidRPr="00AA6832" w:rsidRDefault="00AA6832" w:rsidP="0016017C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тематический;</w:t>
      </w:r>
    </w:p>
    <w:p w:rsidR="00AA6832" w:rsidRPr="00AA6832" w:rsidRDefault="00AA6832" w:rsidP="0016017C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классно-обобщающий;</w:t>
      </w:r>
    </w:p>
    <w:p w:rsidR="00AA6832" w:rsidRPr="00AA6832" w:rsidRDefault="00AA6832" w:rsidP="0016017C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комплексный.</w:t>
      </w:r>
    </w:p>
    <w:p w:rsidR="00AA6832" w:rsidRPr="00AA6832" w:rsidRDefault="00AA6832" w:rsidP="001601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8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1.11. Правила </w:t>
      </w:r>
      <w:proofErr w:type="spellStart"/>
      <w:r w:rsidRPr="00AA68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внутришкольного</w:t>
      </w:r>
      <w:proofErr w:type="spellEnd"/>
      <w:r w:rsidRPr="00AA68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контроля:</w:t>
      </w:r>
    </w:p>
    <w:p w:rsidR="00AA6832" w:rsidRPr="00AA6832" w:rsidRDefault="00AA6832" w:rsidP="0016017C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внутришкольный</w:t>
      </w:r>
      <w:proofErr w:type="spellEnd"/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контроль осуществляет директор школы или по его поручению заместители по учебно-воспитательной работе, руководители методических объединений, другие специалисты;</w:t>
      </w: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</w:p>
    <w:p w:rsidR="00AA6832" w:rsidRPr="00AA6832" w:rsidRDefault="00AA6832" w:rsidP="0016017C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качестве экспертов к участию во </w:t>
      </w:r>
      <w:proofErr w:type="spellStart"/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внутришкольном</w:t>
      </w:r>
      <w:proofErr w:type="spellEnd"/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контроле могут привлекаться сторонние (компетентные) организации и отдельные специалисты;</w:t>
      </w: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</w:p>
    <w:p w:rsidR="00AA6832" w:rsidRPr="00AA6832" w:rsidRDefault="00AA6832" w:rsidP="0016017C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директор издаёт приказ (указание) о сроках и теме предстоящей проверки, устанавливает срок предоставления итоговых материалов, план-задание;</w:t>
      </w: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</w:p>
    <w:p w:rsidR="00AA6832" w:rsidRPr="00AA6832" w:rsidRDefault="00AA6832" w:rsidP="0016017C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план-задание определяет вопросы конкретной проверки и должно обеспечить достаточную информированность и сравнимость результатов </w:t>
      </w:r>
      <w:proofErr w:type="spellStart"/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внутришкольного</w:t>
      </w:r>
      <w:proofErr w:type="spellEnd"/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контроля для подготовки итогового документа по отдельным разделам деятельности школы или должностного лица;</w:t>
      </w: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</w:p>
    <w:p w:rsidR="00AA6832" w:rsidRPr="00AA6832" w:rsidRDefault="00AA6832" w:rsidP="0016017C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продолжительность тематических или комплексных проверок не должна превышать 10 дней с посещением не более 5 уроков, занятий и других мероприятий;</w:t>
      </w: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</w:p>
    <w:p w:rsidR="00AA6832" w:rsidRPr="00AA6832" w:rsidRDefault="00AA6832" w:rsidP="0016017C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эксперты имеют право запрашивать необходимую информацию, изучать документацию, относящуюся к предмету </w:t>
      </w:r>
      <w:proofErr w:type="spellStart"/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внутришкольного</w:t>
      </w:r>
      <w:proofErr w:type="spellEnd"/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контроля;</w:t>
      </w: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</w:p>
    <w:p w:rsidR="00AA6832" w:rsidRPr="00AA6832" w:rsidRDefault="00AA6832" w:rsidP="0016017C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обнаружении в ходе </w:t>
      </w:r>
      <w:proofErr w:type="spellStart"/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внутришкольного</w:t>
      </w:r>
      <w:proofErr w:type="spellEnd"/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контроля нарушений законодательства Российской Федерации в области образования, о них сообщается директору;</w:t>
      </w: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</w:p>
    <w:p w:rsidR="00AA6832" w:rsidRPr="00AA6832" w:rsidRDefault="00AA6832" w:rsidP="0016017C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экспертные опросы и анкетирование обучающихся проводятся только в необходимых случаях по согласованию с психологической и методической службой школы.</w:t>
      </w: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proofErr w:type="gramEnd"/>
    </w:p>
    <w:p w:rsidR="00AA6832" w:rsidRPr="00AA6832" w:rsidRDefault="00AA6832" w:rsidP="0016017C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проведении планового контроля не требуется дополнительного предупреждения учителя, если в месячном плане указаны сроки контроля. В экстренных случаях директор и его заместители по учебно-воспитательной работе могут посещать уроки учителей без предварительного предупреждения;</w:t>
      </w: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</w:p>
    <w:p w:rsidR="00AA6832" w:rsidRPr="00AA6832" w:rsidRDefault="00AA6832" w:rsidP="0016017C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проведении оперативных проверок педагогический работник предупреждается не менее чем за 1 день до посещения уроков;</w:t>
      </w: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</w:p>
    <w:p w:rsidR="00AA6832" w:rsidRPr="00AA6832" w:rsidRDefault="00AA6832" w:rsidP="0016017C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>в экстренных случаях педагогический работник предупреждается не менее чем за 1 день до посещения уроков (экстренным случаем считается письменная жалоба на нарушения прав ребёнка, законодательства об образовании).</w:t>
      </w: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</w:p>
    <w:p w:rsidR="00AA6832" w:rsidRPr="00AA6832" w:rsidRDefault="00AA6832" w:rsidP="001601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8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1.12. Основания для </w:t>
      </w:r>
      <w:proofErr w:type="spellStart"/>
      <w:r w:rsidRPr="00AA68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внутришкольного</w:t>
      </w:r>
      <w:proofErr w:type="spellEnd"/>
      <w:r w:rsidRPr="00AA68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контроля:</w:t>
      </w:r>
    </w:p>
    <w:p w:rsidR="00AA6832" w:rsidRPr="00AA6832" w:rsidRDefault="00AA6832" w:rsidP="0016017C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заявление педагогического работника на аттестацию;</w:t>
      </w:r>
    </w:p>
    <w:p w:rsidR="00AA6832" w:rsidRPr="00AA6832" w:rsidRDefault="00AA6832" w:rsidP="0016017C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плановый контроль;</w:t>
      </w:r>
    </w:p>
    <w:p w:rsidR="00AA6832" w:rsidRPr="00AA6832" w:rsidRDefault="00AA6832" w:rsidP="0016017C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проверка состояния дел для подготовки управленческих решений;</w:t>
      </w:r>
    </w:p>
    <w:p w:rsidR="00AA6832" w:rsidRPr="00AA6832" w:rsidRDefault="00AA6832" w:rsidP="0016017C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обращение физических и юридических лиц по поводу нарушений в области образования.</w:t>
      </w:r>
    </w:p>
    <w:p w:rsidR="00AA6832" w:rsidRPr="00AA6832" w:rsidRDefault="00AA6832" w:rsidP="001601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1.13. Результаты </w:t>
      </w:r>
      <w:proofErr w:type="spellStart"/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внутришкольного</w:t>
      </w:r>
      <w:proofErr w:type="spellEnd"/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контроля оформляются в виде аналитической справки, справки о результатах </w:t>
      </w:r>
      <w:proofErr w:type="spellStart"/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внутришкольного</w:t>
      </w:r>
      <w:proofErr w:type="spellEnd"/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контроля, доклада о состоянии дел по проверяемому вопросу или иной формы, установленной в школе.</w:t>
      </w:r>
    </w:p>
    <w:p w:rsidR="00AA6832" w:rsidRPr="00AA6832" w:rsidRDefault="00AA6832" w:rsidP="001601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Итоговый материал должен содержать констатацию фактов, выводы и, при необходимости, предложения. Информация о результатах доводится до работников школы в течение семи дней с момента завершения проверки.</w:t>
      </w:r>
    </w:p>
    <w:p w:rsidR="00AA6832" w:rsidRPr="00AA6832" w:rsidRDefault="00AA6832" w:rsidP="001601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Педагогические работники после ознакомления с результатами </w:t>
      </w:r>
      <w:proofErr w:type="spellStart"/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внутришкольного</w:t>
      </w:r>
      <w:proofErr w:type="spellEnd"/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контроля должны поставить подпись под итоговым материалом, удостоверяющую то, что они поставлены в известность о результатах </w:t>
      </w:r>
      <w:proofErr w:type="spellStart"/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внутришкольного</w:t>
      </w:r>
      <w:proofErr w:type="spellEnd"/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контроля.</w:t>
      </w:r>
    </w:p>
    <w:p w:rsidR="0016017C" w:rsidRPr="00AA6832" w:rsidRDefault="00AA6832" w:rsidP="001601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этом они вправе сделать запись в итоговом материале о несогласии с результатами контроля в целом или по отдельным фактам и выводам и обратиться в конфликтную комиссию профкома </w:t>
      </w:r>
      <w:r w:rsidR="0016017C"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16017C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16017C"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ОУ </w:t>
      </w:r>
      <w:r w:rsidR="0016017C">
        <w:rPr>
          <w:rFonts w:ascii="Times New Roman" w:eastAsia="Times New Roman" w:hAnsi="Times New Roman" w:cs="Times New Roman"/>
          <w:sz w:val="24"/>
          <w:szCs w:val="24"/>
          <w:lang w:eastAsia="ru-RU"/>
        </w:rPr>
        <w:t>«Акимовская ООШ»</w:t>
      </w:r>
      <w:r w:rsidR="0016017C"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A6832" w:rsidRPr="00AA6832" w:rsidRDefault="00AA6832" w:rsidP="001601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 вышестоящие органы управления образования.</w:t>
      </w:r>
    </w:p>
    <w:p w:rsidR="00AA6832" w:rsidRPr="00AA6832" w:rsidRDefault="00AA6832" w:rsidP="001601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1.14. По итогам </w:t>
      </w:r>
      <w:proofErr w:type="spellStart"/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внутришкольного</w:t>
      </w:r>
      <w:proofErr w:type="spellEnd"/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контроля в зависимости от его формы, целей и задач, а также с учётом реального положения дел:</w:t>
      </w:r>
    </w:p>
    <w:p w:rsidR="00AA6832" w:rsidRPr="00AA6832" w:rsidRDefault="00AA6832" w:rsidP="001601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а) проводятся заседания педагогического или методического советов, производственные совещания, рабочие совещания с педагогическим составом;</w:t>
      </w:r>
    </w:p>
    <w:p w:rsidR="00AA6832" w:rsidRPr="00AA6832" w:rsidRDefault="00AA6832" w:rsidP="001601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>б) сделанные замечания и предложения фиксируются в документации согласно номенклатуре дел школы;</w:t>
      </w:r>
    </w:p>
    <w:p w:rsidR="0016017C" w:rsidRDefault="00AA6832" w:rsidP="001601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результаты </w:t>
      </w:r>
      <w:proofErr w:type="spellStart"/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внутришкольного</w:t>
      </w:r>
      <w:proofErr w:type="spellEnd"/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контроля могут учитываться при проведении аттестации педагогических работников, но не являются основанием для заключения экспертной группы.</w:t>
      </w:r>
    </w:p>
    <w:p w:rsidR="00AA6832" w:rsidRPr="00AA6832" w:rsidRDefault="00AA6832" w:rsidP="001601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Директор </w:t>
      </w:r>
      <w:r w:rsidR="0016017C"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16017C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16017C"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ОУ </w:t>
      </w:r>
      <w:r w:rsidR="0016017C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 w:rsidR="0016017C">
        <w:rPr>
          <w:rFonts w:ascii="Times New Roman" w:eastAsia="Times New Roman" w:hAnsi="Times New Roman" w:cs="Times New Roman"/>
          <w:sz w:val="24"/>
          <w:szCs w:val="24"/>
          <w:lang w:eastAsia="ru-RU"/>
        </w:rPr>
        <w:t>Акимовская</w:t>
      </w:r>
      <w:proofErr w:type="spellEnd"/>
      <w:r w:rsidR="001601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ООШ»</w:t>
      </w:r>
      <w:proofErr w:type="gramStart"/>
      <w:r w:rsidR="0016017C"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результатам </w:t>
      </w:r>
      <w:proofErr w:type="spellStart"/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внутришкольного</w:t>
      </w:r>
      <w:proofErr w:type="spellEnd"/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контроля принимает следующие решения:</w:t>
      </w:r>
    </w:p>
    <w:p w:rsidR="00AA6832" w:rsidRPr="00AA6832" w:rsidRDefault="00AA6832" w:rsidP="0016017C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>об издании соответствующего приказа;</w:t>
      </w:r>
    </w:p>
    <w:p w:rsidR="00AA6832" w:rsidRPr="00AA6832" w:rsidRDefault="00AA6832" w:rsidP="0016017C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 обсуждении итоговых материалов </w:t>
      </w:r>
      <w:proofErr w:type="spellStart"/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внутришкольного</w:t>
      </w:r>
      <w:proofErr w:type="spellEnd"/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контроля коллегиальным органом</w:t>
      </w:r>
    </w:p>
    <w:p w:rsidR="00AA6832" w:rsidRPr="00AA6832" w:rsidRDefault="00AA6832" w:rsidP="0016017C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>о проведении повторного контроля с привлечением определённых специалистов (экспертов);</w:t>
      </w:r>
    </w:p>
    <w:p w:rsidR="00AA6832" w:rsidRPr="00AA6832" w:rsidRDefault="00AA6832" w:rsidP="0016017C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>о привлечении к дисциплинарной ответственности должностных лиц;</w:t>
      </w:r>
    </w:p>
    <w:p w:rsidR="00AA6832" w:rsidRPr="00AA6832" w:rsidRDefault="00AA6832" w:rsidP="0016017C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>о поощрении работников;</w:t>
      </w:r>
    </w:p>
    <w:p w:rsidR="00AA6832" w:rsidRPr="00AA6832" w:rsidRDefault="00AA6832" w:rsidP="0016017C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>иные решения в пределах своей компетенции.</w:t>
      </w:r>
    </w:p>
    <w:p w:rsidR="00AA6832" w:rsidRPr="00AA6832" w:rsidRDefault="00AA6832" w:rsidP="001601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>О результатах проверки сведений, изложенных в обращениях обучающихся, их родителей, а также в обращениях и запросах других граждан и организаций, сообщается им в установленном порядке и в установленные сроки.</w:t>
      </w:r>
    </w:p>
    <w:p w:rsidR="00AA6832" w:rsidRPr="00AA6832" w:rsidRDefault="00AA6832" w:rsidP="001601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8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Личностно-профессиональный контроль</w:t>
      </w:r>
    </w:p>
    <w:p w:rsidR="00AA6832" w:rsidRPr="00AA6832" w:rsidRDefault="00AA6832" w:rsidP="001601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>2.1. Личностно-профессиональный контроль предполагает изучение и анализ педагогической деятельности отдельного учителя.</w:t>
      </w:r>
    </w:p>
    <w:p w:rsidR="00AA6832" w:rsidRPr="00AA6832" w:rsidRDefault="00AA6832" w:rsidP="001601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>2.2. В ходе персонального контроля руководитель изучает:</w:t>
      </w:r>
    </w:p>
    <w:p w:rsidR="00AA6832" w:rsidRPr="00AA6832" w:rsidRDefault="00AA6832" w:rsidP="0016017C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уровень знаний учителя в области современных достижений психологической и педагогической науки, профессиональное мастерство учителя;</w:t>
      </w:r>
    </w:p>
    <w:p w:rsidR="00AA6832" w:rsidRPr="00AA6832" w:rsidRDefault="00AA6832" w:rsidP="0016017C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уровень овладения учителем технологиями развивающего обучения, наиболее эффективными формами, методами и приёмами обучения;</w:t>
      </w:r>
    </w:p>
    <w:p w:rsidR="00AA6832" w:rsidRPr="00AA6832" w:rsidRDefault="00AA6832" w:rsidP="0016017C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работы учителя и пути их достижения;</w:t>
      </w:r>
    </w:p>
    <w:p w:rsidR="00AA6832" w:rsidRPr="00AA6832" w:rsidRDefault="00AA6832" w:rsidP="0016017C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способы повышения профессиональной квалификации учителя.</w:t>
      </w:r>
    </w:p>
    <w:p w:rsidR="00AA6832" w:rsidRPr="00AA6832" w:rsidRDefault="00AA6832" w:rsidP="001601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>2.3. При осуществлении персонального контроля руководитель имеет право:</w:t>
      </w:r>
    </w:p>
    <w:p w:rsidR="00AA6832" w:rsidRPr="00AA6832" w:rsidRDefault="00AA6832" w:rsidP="0016017C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знакомиться с документацией в соответствии с функциональными обязанностями, рабочими программами (тематическим планированием, которое составляется учителем на учебный год, рассматривается и утверждается на заседании методического объединения и может корректироваться в процессе работы), поурочными планами, классными журналами, дневниками и тетрадями учащихся, протоколами родительских собраний, планами воспитательной работы, аналитическими материалами учителя;</w:t>
      </w: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</w:p>
    <w:p w:rsidR="00AA6832" w:rsidRPr="00AA6832" w:rsidRDefault="00AA6832" w:rsidP="0016017C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изучать практическую деятельность педагогических работников школы через посещение и анализ уроков, внеклассных мероприятий, занятий кружков, факультативов;</w:t>
      </w:r>
    </w:p>
    <w:p w:rsidR="00AA6832" w:rsidRPr="00AA6832" w:rsidRDefault="00AA6832" w:rsidP="0016017C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проводить экспертизу педагогической деятельности;</w:t>
      </w:r>
    </w:p>
    <w:p w:rsidR="00AA6832" w:rsidRPr="00AA6832" w:rsidRDefault="00AA6832" w:rsidP="0016017C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проводить мониторинг образовательного процесса с последующим анализом полученной информации;</w:t>
      </w:r>
    </w:p>
    <w:p w:rsidR="00AA6832" w:rsidRPr="00AA6832" w:rsidRDefault="00AA6832" w:rsidP="0016017C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организовывать социологические, психологические, педагогические исследования: анкетирование, тестирование учащихся, родителей, учителей;</w:t>
      </w:r>
    </w:p>
    <w:p w:rsidR="00AA6832" w:rsidRPr="00AA6832" w:rsidRDefault="00AA6832" w:rsidP="0016017C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делать выводы и принимать управленческие решения.</w:t>
      </w:r>
    </w:p>
    <w:p w:rsidR="00AA6832" w:rsidRPr="00AA6832" w:rsidRDefault="00AA6832" w:rsidP="001601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>2.4. Проверяемый педагогический работник имеет право:</w:t>
      </w:r>
    </w:p>
    <w:p w:rsidR="00AA6832" w:rsidRPr="00AA6832" w:rsidRDefault="00AA6832" w:rsidP="0016017C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 сроки контроля и критерии оценки его деятельности;</w:t>
      </w:r>
    </w:p>
    <w:p w:rsidR="00AA6832" w:rsidRPr="00AA6832" w:rsidRDefault="00AA6832" w:rsidP="0016017C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 цель, содержание, виды, формы и методы контроля;</w:t>
      </w:r>
    </w:p>
    <w:p w:rsidR="00AA6832" w:rsidRPr="00AA6832" w:rsidRDefault="00AA6832" w:rsidP="0016017C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своевременно знакомиться с выводами и рекомендациями администрации;</w:t>
      </w:r>
    </w:p>
    <w:p w:rsidR="00AA6832" w:rsidRPr="00AA6832" w:rsidRDefault="00AA6832" w:rsidP="0016017C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обратиться в конфликтную комиссию профкома школы или вышестоящие органы управления образованием при несогласии с результатами контроля.</w:t>
      </w:r>
    </w:p>
    <w:p w:rsidR="00AA6832" w:rsidRPr="00AA6832" w:rsidRDefault="00AA6832" w:rsidP="001601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>2.5. По результатам персонального контроля деятельности учителя оформляется справка.</w:t>
      </w:r>
    </w:p>
    <w:p w:rsidR="00AA6832" w:rsidRPr="00AA6832" w:rsidRDefault="00AA6832" w:rsidP="001601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8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Тематический контроль.</w:t>
      </w:r>
    </w:p>
    <w:p w:rsidR="00AA6832" w:rsidRPr="00AA6832" w:rsidRDefault="00AA6832" w:rsidP="001601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>3.1. Тематический контроль проводится по отдельным проблемам деятельности школы.</w:t>
      </w:r>
    </w:p>
    <w:p w:rsidR="00AA6832" w:rsidRPr="00AA6832" w:rsidRDefault="00AA6832" w:rsidP="001601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 Содержание тематического контроля может включать вопросы индивидуализации, дифференциации, коррекции обучения, устранения перегрузки учащихся, уровня </w:t>
      </w:r>
      <w:proofErr w:type="spellStart"/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сформированностиобщеучебных</w:t>
      </w:r>
      <w:proofErr w:type="spellEnd"/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умений и навыков, активизации познавательной деятельности обучающихся и другие вопросы.</w:t>
      </w:r>
    </w:p>
    <w:p w:rsidR="00AA6832" w:rsidRPr="00AA6832" w:rsidRDefault="00AA6832" w:rsidP="001601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>3.3. Тематический контроль направлен не только на изучение фактического состояния дел по конкретному вопросу, но и на внедрение в существующую практику технологии развивающего обучения, новых форм и методов работы, опыта мастеров педагогического труда.</w:t>
      </w:r>
    </w:p>
    <w:p w:rsidR="00AA6832" w:rsidRPr="00AA6832" w:rsidRDefault="00AA6832" w:rsidP="001601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3.4. Темы контроля определяются в соответствии с Программой развития </w:t>
      </w:r>
      <w:r w:rsidR="0016017C"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16017C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16017C"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ОУ </w:t>
      </w:r>
      <w:r w:rsidR="001601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«Акимовская ООШ» </w:t>
      </w: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проблемно-ориентированным анализом работы по итогам учебного года, основными тенденциями развития образования в районе, стране.</w:t>
      </w:r>
    </w:p>
    <w:p w:rsidR="00AA6832" w:rsidRPr="00AA6832" w:rsidRDefault="00AA6832" w:rsidP="001601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>3.5. Члены педагогического коллектива должны быть ознакомлены с темами, сроками, целями, формами и методами контроля в соответствии с планом работы школы.</w:t>
      </w:r>
    </w:p>
    <w:p w:rsidR="00AA6832" w:rsidRPr="00AA6832" w:rsidRDefault="00AA6832" w:rsidP="001601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>3.6. В ходе тематического контроля:</w:t>
      </w:r>
    </w:p>
    <w:p w:rsidR="00AA6832" w:rsidRPr="00AA6832" w:rsidRDefault="00AA6832" w:rsidP="0016017C">
      <w:pPr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проводятся тематические исследования (анкетирование, тестирование);</w:t>
      </w: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</w:p>
    <w:p w:rsidR="00AA6832" w:rsidRPr="00AA6832" w:rsidRDefault="00AA6832" w:rsidP="0016017C">
      <w:pPr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осуществляется анализ практической деятельности учителя, классного воспитателя, классного руководителя, руководителей кружков, учащихся; посещение уроков, внеклассных мероприятий, занятий кружков, секций; анализ школьной и классной документации.</w:t>
      </w:r>
    </w:p>
    <w:p w:rsidR="00AA6832" w:rsidRPr="00AA6832" w:rsidRDefault="00AA6832" w:rsidP="001601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>3.7. Результаты тематического контроля оформляются в виде заключения или справки.</w:t>
      </w:r>
    </w:p>
    <w:p w:rsidR="00AA6832" w:rsidRPr="00AA6832" w:rsidRDefault="00AA6832" w:rsidP="001601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3.8. Педагогический коллектив знакомится с результатами тематического контроля на заседаниях педсоветов, совещаниях при директоре или заместителях, заседаниях методических объединений.</w:t>
      </w:r>
    </w:p>
    <w:p w:rsidR="00AA6832" w:rsidRPr="00AA6832" w:rsidRDefault="00AA6832" w:rsidP="001601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>3.9. По результатам тематического контроля принимаются меры, направленные на совершенствование учебно-воспитательного процесса и повышение качества знаний, уровня воспитанности и развития учащихся.</w:t>
      </w:r>
    </w:p>
    <w:p w:rsidR="00AA6832" w:rsidRPr="00AA6832" w:rsidRDefault="00AA6832" w:rsidP="001601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>3.10. Результаты тематического контроля нескольких педагогов могут быть оформлены одним документом.</w:t>
      </w:r>
    </w:p>
    <w:p w:rsidR="00AA6832" w:rsidRPr="00AA6832" w:rsidRDefault="00AA6832" w:rsidP="001601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8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Классно-обобщающий контроль</w:t>
      </w:r>
    </w:p>
    <w:p w:rsidR="00AA6832" w:rsidRPr="00AA6832" w:rsidRDefault="00AA6832" w:rsidP="001601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>4.1. Классно-обобщающий контроль осуществляется в конкретном классе или параллели.</w:t>
      </w:r>
    </w:p>
    <w:p w:rsidR="00AA6832" w:rsidRPr="00AA6832" w:rsidRDefault="00AA6832" w:rsidP="001601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>4.2. Классно-обобщающий контроль направлен на получение информации о состоянии образовательного процесса в том или ином классе или параллели.</w:t>
      </w:r>
    </w:p>
    <w:p w:rsidR="00AA6832" w:rsidRPr="00AA6832" w:rsidRDefault="00AA6832" w:rsidP="001601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>4.3. В ходе классно-обобщающего контроля руководитель изучает весь комплекс учебно-воспитательной работы в отдельном классе или классах:</w:t>
      </w:r>
    </w:p>
    <w:p w:rsidR="00AA6832" w:rsidRPr="00AA6832" w:rsidRDefault="00AA6832" w:rsidP="0016017C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 всех учителей;</w:t>
      </w: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</w:p>
    <w:p w:rsidR="00AA6832" w:rsidRPr="00AA6832" w:rsidRDefault="00AA6832" w:rsidP="0016017C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включение учащихся в познавательную деятельность;</w:t>
      </w: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</w:p>
    <w:p w:rsidR="00AA6832" w:rsidRPr="00AA6832" w:rsidRDefault="00AA6832" w:rsidP="0016017C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привитие интереса к знаниям;</w:t>
      </w: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</w:p>
    <w:p w:rsidR="00AA6832" w:rsidRPr="00AA6832" w:rsidRDefault="00AA6832" w:rsidP="0016017C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стимулирование потребности в самообразовании, самоанализе, самосовершенствовании, самоопределении;</w:t>
      </w: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</w:p>
    <w:p w:rsidR="00AA6832" w:rsidRPr="00AA6832" w:rsidRDefault="00AA6832" w:rsidP="0016017C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сотрудничество учителя и учащихся;</w:t>
      </w: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</w:p>
    <w:p w:rsidR="00AA6832" w:rsidRPr="00AA6832" w:rsidRDefault="00AA6832" w:rsidP="0016017C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социально-психологический климат в классном коллективе.</w:t>
      </w:r>
    </w:p>
    <w:p w:rsidR="00AA6832" w:rsidRPr="00AA6832" w:rsidRDefault="00AA6832" w:rsidP="001601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>4.4. Классы для проведения классно-обобщающего контроля определяются по результатам проблемно-ориентированного анализа по итогам учебного года, полугодия или четверти.</w:t>
      </w:r>
    </w:p>
    <w:p w:rsidR="00AA6832" w:rsidRPr="00AA6832" w:rsidRDefault="00AA6832" w:rsidP="001601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>4.5. Продолжительность классно-обобщающего контроля определяется необходимой глубиной изучения состояния дел в соответствии с выявленными проблемами.</w:t>
      </w:r>
    </w:p>
    <w:p w:rsidR="00AA6832" w:rsidRPr="00AA6832" w:rsidRDefault="00AA6832" w:rsidP="001601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>4.6. Члены педагогического коллектива предварительно знакомятся с объектами, сроком, целями, формами и методами классно-обобщающего контроля в соответствии с планом работы школы.</w:t>
      </w:r>
    </w:p>
    <w:p w:rsidR="00AA6832" w:rsidRPr="00AA6832" w:rsidRDefault="00AA6832" w:rsidP="001601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>4.7. По результатам классно-обобщающего контроля проводятся мини-педсоветы, совещания при директоре или его заместителях, классные часы, родительские собрания.</w:t>
      </w:r>
    </w:p>
    <w:p w:rsidR="00AA6832" w:rsidRPr="00AA6832" w:rsidRDefault="00AA6832" w:rsidP="001601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8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5.Комплексный контроль</w:t>
      </w:r>
    </w:p>
    <w:p w:rsidR="00AA6832" w:rsidRPr="00AA6832" w:rsidRDefault="00AA6832" w:rsidP="001601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>5.1. Комплексный контроль проводится с целью получения полной информации о состоянии образовательного процесса в школе в целом или по конкретной проблеме.</w:t>
      </w:r>
    </w:p>
    <w:p w:rsidR="00AA6832" w:rsidRPr="00AA6832" w:rsidRDefault="00AA6832" w:rsidP="001601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5.2. Для проведения комплексного контроля создаётся группа, состоящая из членов администрации образовательного учреждения, руководителей методических объединений, эффективно работающих учителей под руководством одного из членов администрации.</w:t>
      </w:r>
    </w:p>
    <w:p w:rsidR="00AA6832" w:rsidRPr="00AA6832" w:rsidRDefault="00AA6832" w:rsidP="001601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работы в составе данной группы администрация может привлекать лучших учителей других школ, инспекторов и методистов городского Управления образованием.</w:t>
      </w:r>
    </w:p>
    <w:p w:rsidR="00AA6832" w:rsidRPr="00AA6832" w:rsidRDefault="00AA6832" w:rsidP="001601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>5.3. Члены группы должны четко определить цели, задачи, разработать план проверки, распределить обязанности между собой.</w:t>
      </w:r>
    </w:p>
    <w:p w:rsidR="00AA6832" w:rsidRPr="00AA6832" w:rsidRDefault="00AA6832" w:rsidP="001601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>5.4. Перед каждым проверяющим ставится конкретная задача, устанавливаются сроки, формы обобщения итогов комплексной проверки.</w:t>
      </w:r>
    </w:p>
    <w:p w:rsidR="00AA6832" w:rsidRPr="00AA6832" w:rsidRDefault="00AA6832" w:rsidP="001601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>5.5. Члены педагогического коллектива знакомятся с целями, задачами, планом проведения комплексной проверки в соответствии с планом работы школы, но не менее чем за месяц до её начала.</w:t>
      </w:r>
    </w:p>
    <w:p w:rsidR="00AA6832" w:rsidRPr="00AA6832" w:rsidRDefault="00AA6832" w:rsidP="001601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>5.6. По результатам комплексной проверки готовится справка, на основании которой директором школы издаётся приказ (</w:t>
      </w:r>
      <w:proofErr w:type="gramStart"/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</w:t>
      </w:r>
      <w:proofErr w:type="gramEnd"/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исполнение которого возлагается на одного из членов администрации) и проводится заседание педагогического совета, совещание при директоре или его заместителях.</w:t>
      </w:r>
    </w:p>
    <w:p w:rsidR="00AA6832" w:rsidRPr="00AA6832" w:rsidRDefault="00AA6832" w:rsidP="001601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832">
        <w:rPr>
          <w:rFonts w:ascii="Times New Roman" w:eastAsia="Times New Roman" w:hAnsi="Times New Roman" w:cs="Times New Roman"/>
          <w:sz w:val="24"/>
          <w:szCs w:val="24"/>
          <w:lang w:eastAsia="ru-RU"/>
        </w:rPr>
        <w:t>5.7. При получении положительных результатов данный приказ снимается с контроля.</w:t>
      </w:r>
    </w:p>
    <w:p w:rsidR="00DB5774" w:rsidRDefault="00DB5774" w:rsidP="0016017C">
      <w:pPr>
        <w:jc w:val="both"/>
      </w:pPr>
      <w:bookmarkStart w:id="0" w:name="_GoBack"/>
      <w:bookmarkEnd w:id="0"/>
    </w:p>
    <w:sectPr w:rsidR="00DB5774" w:rsidSect="00EB5C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7674F"/>
    <w:multiLevelType w:val="multilevel"/>
    <w:tmpl w:val="2ACAF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D13E8E"/>
    <w:multiLevelType w:val="multilevel"/>
    <w:tmpl w:val="228838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8A12A7B"/>
    <w:multiLevelType w:val="multilevel"/>
    <w:tmpl w:val="C778D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AE3666D"/>
    <w:multiLevelType w:val="multilevel"/>
    <w:tmpl w:val="4F142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C71566"/>
    <w:multiLevelType w:val="multilevel"/>
    <w:tmpl w:val="1DEC392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5D67298"/>
    <w:multiLevelType w:val="multilevel"/>
    <w:tmpl w:val="E66E8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7956D1B"/>
    <w:multiLevelType w:val="multilevel"/>
    <w:tmpl w:val="F2BC9B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A1D09E7"/>
    <w:multiLevelType w:val="multilevel"/>
    <w:tmpl w:val="26DAE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A707B45"/>
    <w:multiLevelType w:val="multilevel"/>
    <w:tmpl w:val="CBDA0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D1C6522"/>
    <w:multiLevelType w:val="multilevel"/>
    <w:tmpl w:val="12603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EF25A81"/>
    <w:multiLevelType w:val="multilevel"/>
    <w:tmpl w:val="A904A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13647D9"/>
    <w:multiLevelType w:val="multilevel"/>
    <w:tmpl w:val="2528E2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6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25973F3"/>
    <w:multiLevelType w:val="multilevel"/>
    <w:tmpl w:val="F9528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C612E11"/>
    <w:multiLevelType w:val="multilevel"/>
    <w:tmpl w:val="07DE0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DEE36C3"/>
    <w:multiLevelType w:val="multilevel"/>
    <w:tmpl w:val="0BB22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E082BE0"/>
    <w:multiLevelType w:val="multilevel"/>
    <w:tmpl w:val="EDCAF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E7F7411"/>
    <w:multiLevelType w:val="multilevel"/>
    <w:tmpl w:val="F5402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1182B12"/>
    <w:multiLevelType w:val="multilevel"/>
    <w:tmpl w:val="05D41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1484E77"/>
    <w:multiLevelType w:val="multilevel"/>
    <w:tmpl w:val="03FA0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44275C4"/>
    <w:multiLevelType w:val="multilevel"/>
    <w:tmpl w:val="4FDAE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542712E"/>
    <w:multiLevelType w:val="multilevel"/>
    <w:tmpl w:val="679674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A2A1B43"/>
    <w:multiLevelType w:val="multilevel"/>
    <w:tmpl w:val="3034A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A482B1D"/>
    <w:multiLevelType w:val="multilevel"/>
    <w:tmpl w:val="43661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A5637B5"/>
    <w:multiLevelType w:val="multilevel"/>
    <w:tmpl w:val="90429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0B5166A"/>
    <w:multiLevelType w:val="multilevel"/>
    <w:tmpl w:val="08980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18B3E17"/>
    <w:multiLevelType w:val="multilevel"/>
    <w:tmpl w:val="937C7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28520A3"/>
    <w:multiLevelType w:val="multilevel"/>
    <w:tmpl w:val="64E06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53F3D87"/>
    <w:multiLevelType w:val="multilevel"/>
    <w:tmpl w:val="3D3EC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85F2D82"/>
    <w:multiLevelType w:val="multilevel"/>
    <w:tmpl w:val="04F6AB4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E210099"/>
    <w:multiLevelType w:val="multilevel"/>
    <w:tmpl w:val="1D84D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FEF3CF2"/>
    <w:multiLevelType w:val="multilevel"/>
    <w:tmpl w:val="B0FC64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036668C"/>
    <w:multiLevelType w:val="multilevel"/>
    <w:tmpl w:val="8B4EC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53765EE"/>
    <w:multiLevelType w:val="multilevel"/>
    <w:tmpl w:val="678AA54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6071E6A"/>
    <w:multiLevelType w:val="multilevel"/>
    <w:tmpl w:val="EAD0D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66A61D8"/>
    <w:multiLevelType w:val="multilevel"/>
    <w:tmpl w:val="E7869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5A0F2828"/>
    <w:multiLevelType w:val="multilevel"/>
    <w:tmpl w:val="9DC066E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5BDF4195"/>
    <w:multiLevelType w:val="multilevel"/>
    <w:tmpl w:val="66ECC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5C2A0EA3"/>
    <w:multiLevelType w:val="multilevel"/>
    <w:tmpl w:val="529E0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5F092F89"/>
    <w:multiLevelType w:val="multilevel"/>
    <w:tmpl w:val="B032F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5F8E1057"/>
    <w:multiLevelType w:val="multilevel"/>
    <w:tmpl w:val="2354BB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8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72F4751"/>
    <w:multiLevelType w:val="multilevel"/>
    <w:tmpl w:val="67186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67F3151A"/>
    <w:multiLevelType w:val="multilevel"/>
    <w:tmpl w:val="6A440C0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693F6CCA"/>
    <w:multiLevelType w:val="multilevel"/>
    <w:tmpl w:val="A8401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6B711A12"/>
    <w:multiLevelType w:val="multilevel"/>
    <w:tmpl w:val="91ACE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6E2B262D"/>
    <w:multiLevelType w:val="multilevel"/>
    <w:tmpl w:val="778ED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6EF21853"/>
    <w:multiLevelType w:val="multilevel"/>
    <w:tmpl w:val="BF22E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2241D00"/>
    <w:multiLevelType w:val="multilevel"/>
    <w:tmpl w:val="A198B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74A81559"/>
    <w:multiLevelType w:val="multilevel"/>
    <w:tmpl w:val="52284F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</w:num>
  <w:num w:numId="2">
    <w:abstractNumId w:val="40"/>
  </w:num>
  <w:num w:numId="3">
    <w:abstractNumId w:val="36"/>
  </w:num>
  <w:num w:numId="4">
    <w:abstractNumId w:val="14"/>
  </w:num>
  <w:num w:numId="5">
    <w:abstractNumId w:val="13"/>
  </w:num>
  <w:num w:numId="6">
    <w:abstractNumId w:val="29"/>
  </w:num>
  <w:num w:numId="7">
    <w:abstractNumId w:val="37"/>
  </w:num>
  <w:num w:numId="8">
    <w:abstractNumId w:val="46"/>
  </w:num>
  <w:num w:numId="9">
    <w:abstractNumId w:val="9"/>
  </w:num>
  <w:num w:numId="10">
    <w:abstractNumId w:val="22"/>
  </w:num>
  <w:num w:numId="11">
    <w:abstractNumId w:val="44"/>
  </w:num>
  <w:num w:numId="12">
    <w:abstractNumId w:val="38"/>
  </w:num>
  <w:num w:numId="13">
    <w:abstractNumId w:val="3"/>
  </w:num>
  <w:num w:numId="14">
    <w:abstractNumId w:val="42"/>
  </w:num>
  <w:num w:numId="15">
    <w:abstractNumId w:val="26"/>
  </w:num>
  <w:num w:numId="16">
    <w:abstractNumId w:val="0"/>
  </w:num>
  <w:num w:numId="17">
    <w:abstractNumId w:val="15"/>
  </w:num>
  <w:num w:numId="18">
    <w:abstractNumId w:val="45"/>
  </w:num>
  <w:num w:numId="19">
    <w:abstractNumId w:val="16"/>
  </w:num>
  <w:num w:numId="20">
    <w:abstractNumId w:val="23"/>
  </w:num>
  <w:num w:numId="21">
    <w:abstractNumId w:val="25"/>
  </w:num>
  <w:num w:numId="22">
    <w:abstractNumId w:val="17"/>
  </w:num>
  <w:num w:numId="23">
    <w:abstractNumId w:val="21"/>
  </w:num>
  <w:num w:numId="24">
    <w:abstractNumId w:val="27"/>
  </w:num>
  <w:num w:numId="25">
    <w:abstractNumId w:val="30"/>
  </w:num>
  <w:num w:numId="26">
    <w:abstractNumId w:val="10"/>
  </w:num>
  <w:num w:numId="27">
    <w:abstractNumId w:val="5"/>
  </w:num>
  <w:num w:numId="28">
    <w:abstractNumId w:val="43"/>
  </w:num>
  <w:num w:numId="29">
    <w:abstractNumId w:val="7"/>
  </w:num>
  <w:num w:numId="30">
    <w:abstractNumId w:val="33"/>
  </w:num>
  <w:num w:numId="31">
    <w:abstractNumId w:val="11"/>
  </w:num>
  <w:num w:numId="32">
    <w:abstractNumId w:val="8"/>
  </w:num>
  <w:num w:numId="33">
    <w:abstractNumId w:val="2"/>
  </w:num>
  <w:num w:numId="34">
    <w:abstractNumId w:val="19"/>
  </w:num>
  <w:num w:numId="35">
    <w:abstractNumId w:val="39"/>
  </w:num>
  <w:num w:numId="36">
    <w:abstractNumId w:val="1"/>
  </w:num>
  <w:num w:numId="37">
    <w:abstractNumId w:val="34"/>
  </w:num>
  <w:num w:numId="38">
    <w:abstractNumId w:val="12"/>
  </w:num>
  <w:num w:numId="39">
    <w:abstractNumId w:val="24"/>
  </w:num>
  <w:num w:numId="40">
    <w:abstractNumId w:val="6"/>
  </w:num>
  <w:num w:numId="41">
    <w:abstractNumId w:val="47"/>
  </w:num>
  <w:num w:numId="42">
    <w:abstractNumId w:val="31"/>
  </w:num>
  <w:num w:numId="43">
    <w:abstractNumId w:val="28"/>
  </w:num>
  <w:num w:numId="44">
    <w:abstractNumId w:val="32"/>
  </w:num>
  <w:num w:numId="45">
    <w:abstractNumId w:val="20"/>
  </w:num>
  <w:num w:numId="46">
    <w:abstractNumId w:val="4"/>
  </w:num>
  <w:num w:numId="47">
    <w:abstractNumId w:val="41"/>
  </w:num>
  <w:num w:numId="48">
    <w:abstractNumId w:val="3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6655FA"/>
    <w:rsid w:val="0016017C"/>
    <w:rsid w:val="001F122F"/>
    <w:rsid w:val="006655FA"/>
    <w:rsid w:val="009077A2"/>
    <w:rsid w:val="00AA6832"/>
    <w:rsid w:val="00D70746"/>
    <w:rsid w:val="00DB5774"/>
    <w:rsid w:val="00EB5C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5C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017C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1F12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077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077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910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3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85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2383</Words>
  <Characters>13587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НИ</cp:lastModifiedBy>
  <cp:revision>7</cp:revision>
  <cp:lastPrinted>2017-10-11T10:17:00Z</cp:lastPrinted>
  <dcterms:created xsi:type="dcterms:W3CDTF">2017-10-10T11:23:00Z</dcterms:created>
  <dcterms:modified xsi:type="dcterms:W3CDTF">2017-10-11T12:48:00Z</dcterms:modified>
</cp:coreProperties>
</file>